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D225D" w14:textId="09C222BD" w:rsidR="00AD0B49" w:rsidRPr="00AD0B49" w:rsidRDefault="00AD0B49" w:rsidP="00AD0B49">
      <w:pPr>
        <w:spacing w:after="0" w:line="240" w:lineRule="auto"/>
        <w:rPr>
          <w:rFonts w:eastAsia="Calibri" w:cstheme="minorHAnsi"/>
          <w:color w:val="FF0000"/>
          <w:kern w:val="0"/>
          <w14:ligatures w14:val="none"/>
        </w:rPr>
      </w:pPr>
      <w:r w:rsidRPr="00AD0B49">
        <w:rPr>
          <w:rFonts w:eastAsia="Calibri" w:cstheme="minorHAnsi"/>
          <w:noProof/>
          <w:color w:val="FF0000"/>
          <w:kern w:val="0"/>
          <w:lang w:eastAsia="el-GR"/>
          <w14:ligatures w14:val="none"/>
        </w:rPr>
        <mc:AlternateContent>
          <mc:Choice Requires="wps">
            <w:drawing>
              <wp:anchor distT="0" distB="0" distL="114300" distR="114300" simplePos="0" relativeHeight="251659264" behindDoc="0" locked="0" layoutInCell="1" allowOverlap="1" wp14:anchorId="50E83892" wp14:editId="4D5D278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CF4A057" w14:textId="22E20186" w:rsidR="00AD0B49" w:rsidRDefault="00AD0B49" w:rsidP="00AD0B49">
                            <w:pPr>
                              <w:spacing w:after="0" w:line="240" w:lineRule="auto"/>
                              <w:jc w:val="center"/>
                              <w:rPr>
                                <w:color w:val="333399"/>
                                <w:lang w:val="en-US"/>
                              </w:rPr>
                            </w:pPr>
                            <w:r>
                              <w:rPr>
                                <w:noProof/>
                                <w:color w:val="333399"/>
                                <w:lang w:eastAsia="el-GR"/>
                              </w:rPr>
                              <w:drawing>
                                <wp:inline distT="0" distB="0" distL="0" distR="0" wp14:anchorId="77CF0B62" wp14:editId="109AEF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B81F9E" w14:textId="77777777" w:rsidR="00AD0B49" w:rsidRDefault="00AD0B49" w:rsidP="00AD0B49">
                            <w:pPr>
                              <w:spacing w:after="0" w:line="240" w:lineRule="auto"/>
                              <w:jc w:val="center"/>
                              <w:rPr>
                                <w:color w:val="4F81BD"/>
                              </w:rPr>
                            </w:pPr>
                            <w:r>
                              <w:rPr>
                                <w:color w:val="4F81BD"/>
                              </w:rPr>
                              <w:t>ΕΛΛΗΝΙΚΗ ΔΗΜΟΚΡΑΤΙΑ</w:t>
                            </w:r>
                          </w:p>
                          <w:p w14:paraId="45A1CD76" w14:textId="77777777" w:rsidR="00AD0B49" w:rsidRDefault="00AD0B49" w:rsidP="00AD0B49">
                            <w:pPr>
                              <w:spacing w:after="0" w:line="240" w:lineRule="auto"/>
                              <w:jc w:val="center"/>
                              <w:rPr>
                                <w:color w:val="4F81BD"/>
                              </w:rPr>
                            </w:pPr>
                            <w:r>
                              <w:rPr>
                                <w:color w:val="4F81BD"/>
                              </w:rPr>
                              <w:t xml:space="preserve">ΥΠΟΥΡΓΕΙΟ  ΠΟΛΙΤΙΣΜΟΥ </w:t>
                            </w:r>
                          </w:p>
                          <w:p w14:paraId="6B53F245" w14:textId="77777777" w:rsidR="00AD0B49" w:rsidRDefault="00AD0B49" w:rsidP="00AD0B49">
                            <w:pPr>
                              <w:spacing w:after="0" w:line="240" w:lineRule="auto"/>
                              <w:jc w:val="center"/>
                              <w:rPr>
                                <w:color w:val="4F81BD"/>
                                <w:sz w:val="20"/>
                                <w:szCs w:val="20"/>
                              </w:rPr>
                            </w:pPr>
                            <w:r>
                              <w:rPr>
                                <w:color w:val="4F81BD"/>
                                <w:sz w:val="20"/>
                                <w:szCs w:val="20"/>
                              </w:rPr>
                              <w:t xml:space="preserve">ΓΡΑΦΕΙΟ ΤΥΠΟΥ                                    </w:t>
                            </w:r>
                          </w:p>
                          <w:p w14:paraId="0E822912" w14:textId="77777777" w:rsidR="00AD0B49" w:rsidRDefault="00AD0B49" w:rsidP="00AD0B4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E8389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CF4A057" w14:textId="22E20186" w:rsidR="00AD0B49" w:rsidRDefault="00AD0B49" w:rsidP="00AD0B49">
                      <w:pPr>
                        <w:spacing w:after="0" w:line="240" w:lineRule="auto"/>
                        <w:jc w:val="center"/>
                        <w:rPr>
                          <w:color w:val="333399"/>
                          <w:lang w:val="en-US"/>
                        </w:rPr>
                      </w:pPr>
                      <w:r>
                        <w:rPr>
                          <w:noProof/>
                          <w:color w:val="333399"/>
                          <w:lang w:val="en-US" w:eastAsia="el-GR"/>
                        </w:rPr>
                        <w:drawing>
                          <wp:inline distT="0" distB="0" distL="0" distR="0" wp14:anchorId="77CF0B62" wp14:editId="109AEF7B">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B81F9E" w14:textId="77777777" w:rsidR="00AD0B49" w:rsidRDefault="00AD0B49" w:rsidP="00AD0B49">
                      <w:pPr>
                        <w:spacing w:after="0" w:line="240" w:lineRule="auto"/>
                        <w:jc w:val="center"/>
                        <w:rPr>
                          <w:color w:val="4F81BD"/>
                        </w:rPr>
                      </w:pPr>
                      <w:r>
                        <w:rPr>
                          <w:color w:val="4F81BD"/>
                        </w:rPr>
                        <w:t>ΕΛΛΗΝΙΚΗ ΔΗΜΟΚΡΑΤΙΑ</w:t>
                      </w:r>
                    </w:p>
                    <w:p w14:paraId="45A1CD76" w14:textId="77777777" w:rsidR="00AD0B49" w:rsidRDefault="00AD0B49" w:rsidP="00AD0B49">
                      <w:pPr>
                        <w:spacing w:after="0" w:line="240" w:lineRule="auto"/>
                        <w:jc w:val="center"/>
                        <w:rPr>
                          <w:color w:val="4F81BD"/>
                        </w:rPr>
                      </w:pPr>
                      <w:r>
                        <w:rPr>
                          <w:color w:val="4F81BD"/>
                        </w:rPr>
                        <w:t xml:space="preserve">ΥΠΟΥΡΓΕΙΟ  ΠΟΛΙΤΙΣΜΟΥ </w:t>
                      </w:r>
                    </w:p>
                    <w:p w14:paraId="6B53F245" w14:textId="77777777" w:rsidR="00AD0B49" w:rsidRDefault="00AD0B49" w:rsidP="00AD0B49">
                      <w:pPr>
                        <w:spacing w:after="0" w:line="240" w:lineRule="auto"/>
                        <w:jc w:val="center"/>
                        <w:rPr>
                          <w:color w:val="4F81BD"/>
                          <w:sz w:val="20"/>
                          <w:szCs w:val="20"/>
                        </w:rPr>
                      </w:pPr>
                      <w:r>
                        <w:rPr>
                          <w:color w:val="4F81BD"/>
                          <w:sz w:val="20"/>
                          <w:szCs w:val="20"/>
                        </w:rPr>
                        <w:t xml:space="preserve">ΓΡΑΦΕΙΟ ΤΥΠΟΥ                                    </w:t>
                      </w:r>
                    </w:p>
                    <w:p w14:paraId="0E822912" w14:textId="77777777" w:rsidR="00AD0B49" w:rsidRDefault="00AD0B49" w:rsidP="00AD0B49">
                      <w:pPr>
                        <w:spacing w:after="0" w:line="240" w:lineRule="auto"/>
                        <w:jc w:val="center"/>
                        <w:rPr>
                          <w:color w:val="4F81BD"/>
                          <w:sz w:val="20"/>
                          <w:szCs w:val="20"/>
                        </w:rPr>
                      </w:pPr>
                      <w:r>
                        <w:rPr>
                          <w:color w:val="4F81BD"/>
                          <w:sz w:val="20"/>
                          <w:szCs w:val="20"/>
                        </w:rPr>
                        <w:t>------</w:t>
                      </w:r>
                    </w:p>
                  </w:txbxContent>
                </v:textbox>
              </v:shape>
            </w:pict>
          </mc:Fallback>
        </mc:AlternateContent>
      </w:r>
      <w:r w:rsidRPr="00AD0B49">
        <w:rPr>
          <w:rFonts w:eastAsia="Calibri" w:cstheme="minorHAnsi"/>
          <w:color w:val="FF0000"/>
          <w:kern w:val="0"/>
          <w14:ligatures w14:val="none"/>
        </w:rPr>
        <w:t xml:space="preserve"> </w:t>
      </w:r>
    </w:p>
    <w:p w14:paraId="404C3874" w14:textId="77777777" w:rsidR="00AD0B49" w:rsidRPr="00AD0B49" w:rsidRDefault="00AD0B49" w:rsidP="00AD0B49">
      <w:pPr>
        <w:spacing w:after="0" w:line="240" w:lineRule="auto"/>
        <w:jc w:val="center"/>
        <w:rPr>
          <w:rFonts w:eastAsia="Calibri" w:cstheme="minorHAnsi"/>
          <w:kern w:val="0"/>
          <w14:ligatures w14:val="none"/>
        </w:rPr>
      </w:pPr>
    </w:p>
    <w:p w14:paraId="471E9ED8" w14:textId="77777777" w:rsidR="00AD0B49" w:rsidRPr="00AD0B49" w:rsidRDefault="00AD0B49" w:rsidP="00AD0B49">
      <w:pPr>
        <w:spacing w:after="0" w:line="240" w:lineRule="auto"/>
        <w:ind w:left="-284"/>
        <w:jc w:val="center"/>
        <w:rPr>
          <w:rFonts w:eastAsia="Calibri" w:cstheme="minorHAnsi"/>
          <w:kern w:val="0"/>
          <w14:ligatures w14:val="none"/>
        </w:rPr>
      </w:pPr>
    </w:p>
    <w:p w14:paraId="7CC0A31A" w14:textId="77777777" w:rsidR="00AD0B49" w:rsidRPr="00AD0B49" w:rsidRDefault="00AD0B49" w:rsidP="00AD0B49">
      <w:pPr>
        <w:spacing w:before="60" w:after="0" w:line="240" w:lineRule="auto"/>
        <w:jc w:val="center"/>
        <w:rPr>
          <w:rFonts w:eastAsia="Calibri" w:cstheme="minorHAnsi"/>
          <w:kern w:val="0"/>
          <w14:ligatures w14:val="none"/>
        </w:rPr>
      </w:pPr>
    </w:p>
    <w:p w14:paraId="053E0619" w14:textId="77777777" w:rsidR="00AD0B49" w:rsidRPr="00AD0B49" w:rsidRDefault="00AD0B49" w:rsidP="00AD0B49">
      <w:pPr>
        <w:spacing w:after="0" w:line="240" w:lineRule="auto"/>
        <w:jc w:val="center"/>
        <w:rPr>
          <w:rFonts w:eastAsia="Calibri" w:cstheme="minorHAnsi"/>
          <w:kern w:val="0"/>
          <w14:ligatures w14:val="none"/>
        </w:rPr>
      </w:pPr>
    </w:p>
    <w:p w14:paraId="377CA50E" w14:textId="77777777" w:rsidR="00AD0B49" w:rsidRPr="00AD0B49" w:rsidRDefault="00AD0B49" w:rsidP="00AD0B49">
      <w:pPr>
        <w:spacing w:after="0" w:line="240" w:lineRule="auto"/>
        <w:jc w:val="center"/>
        <w:rPr>
          <w:rFonts w:eastAsia="Calibri" w:cstheme="minorHAnsi"/>
          <w:kern w:val="0"/>
          <w14:ligatures w14:val="none"/>
        </w:rPr>
      </w:pPr>
    </w:p>
    <w:p w14:paraId="4F9175A2" w14:textId="1A5AAEE1" w:rsidR="00100FA2" w:rsidRDefault="00AD0B49" w:rsidP="00100FA2">
      <w:pPr>
        <w:spacing w:after="200" w:line="276" w:lineRule="auto"/>
        <w:ind w:left="4320"/>
        <w:rPr>
          <w:rFonts w:eastAsia="Calibri" w:cstheme="minorHAnsi"/>
          <w:b/>
          <w:kern w:val="0"/>
          <w14:ligatures w14:val="none"/>
        </w:rPr>
      </w:pPr>
      <w:r w:rsidRPr="00AD0B49">
        <w:rPr>
          <w:rFonts w:eastAsia="Calibri" w:cstheme="minorHAnsi"/>
          <w:kern w:val="0"/>
          <w14:ligatures w14:val="none"/>
        </w:rPr>
        <w:t xml:space="preserve">                   </w:t>
      </w:r>
      <w:bookmarkStart w:id="0" w:name="_Hlk158298325"/>
      <w:r w:rsidRPr="00AD0B49">
        <w:rPr>
          <w:rFonts w:eastAsia="Calibri" w:cstheme="minorHAnsi"/>
          <w:kern w:val="0"/>
          <w14:ligatures w14:val="none"/>
        </w:rPr>
        <w:tab/>
      </w:r>
    </w:p>
    <w:p w14:paraId="576A0197" w14:textId="7E59A164" w:rsidR="00AD0B49" w:rsidRPr="00FC1B2F" w:rsidRDefault="00AD0B49" w:rsidP="00B52E14">
      <w:pPr>
        <w:spacing w:after="200" w:line="276" w:lineRule="auto"/>
        <w:ind w:left="4320"/>
        <w:jc w:val="right"/>
        <w:rPr>
          <w:rFonts w:eastAsia="Calibri" w:cstheme="minorHAnsi"/>
          <w:kern w:val="0"/>
          <w14:ligatures w14:val="none"/>
        </w:rPr>
      </w:pPr>
      <w:r w:rsidRPr="00FC1B2F">
        <w:rPr>
          <w:rFonts w:eastAsia="Calibri" w:cstheme="minorHAnsi"/>
          <w:kern w:val="0"/>
          <w14:ligatures w14:val="none"/>
        </w:rPr>
        <w:t xml:space="preserve">Αθήνα, 28 Απριλίου 2025 </w:t>
      </w:r>
      <w:bookmarkEnd w:id="0"/>
    </w:p>
    <w:p w14:paraId="58D4FA9A" w14:textId="77777777" w:rsidR="00100FA2" w:rsidRDefault="00100FA2" w:rsidP="00100FA2">
      <w:pPr>
        <w:spacing w:after="200" w:line="276" w:lineRule="auto"/>
        <w:jc w:val="center"/>
        <w:rPr>
          <w:rFonts w:eastAsia="Calibri" w:cstheme="minorHAnsi"/>
          <w:b/>
          <w:kern w:val="0"/>
          <w14:ligatures w14:val="none"/>
        </w:rPr>
      </w:pPr>
    </w:p>
    <w:p w14:paraId="60F82776" w14:textId="23F3BE37" w:rsidR="00100FA2" w:rsidRDefault="00100FA2" w:rsidP="00100FA2">
      <w:pPr>
        <w:spacing w:after="200" w:line="276" w:lineRule="auto"/>
        <w:jc w:val="center"/>
        <w:rPr>
          <w:rFonts w:eastAsia="Calibri" w:cstheme="minorHAnsi"/>
          <w:b/>
          <w:kern w:val="0"/>
          <w14:ligatures w14:val="none"/>
        </w:rPr>
      </w:pPr>
      <w:r>
        <w:rPr>
          <w:rFonts w:eastAsia="Calibri" w:cstheme="minorHAnsi"/>
          <w:b/>
          <w:kern w:val="0"/>
          <w14:ligatures w14:val="none"/>
        </w:rPr>
        <w:t>ΑΝΑΚΟΙΝΩΣΗ</w:t>
      </w:r>
    </w:p>
    <w:p w14:paraId="4EBD99A1" w14:textId="6FD87465" w:rsidR="002C63AA" w:rsidRPr="00E3655F" w:rsidRDefault="002C63AA" w:rsidP="002C63AA">
      <w:pPr>
        <w:jc w:val="both"/>
        <w:rPr>
          <w:rFonts w:cstheme="minorHAnsi"/>
          <w:b/>
        </w:rPr>
      </w:pPr>
      <w:r w:rsidRPr="00AD0B49">
        <w:rPr>
          <w:rFonts w:cstheme="minorHAnsi"/>
          <w:b/>
        </w:rPr>
        <w:t xml:space="preserve">Ο Μιχαήλ Μαρμαρινός ορίζεται Καλλιτεχνικός Διευθυντής του </w:t>
      </w:r>
      <w:r w:rsidR="00E3655F" w:rsidRPr="00E3655F">
        <w:rPr>
          <w:rFonts w:cstheme="minorHAnsi"/>
          <w:b/>
        </w:rPr>
        <w:t>Φεστιβάλ Αθηνών</w:t>
      </w:r>
      <w:r w:rsidR="00885C11">
        <w:rPr>
          <w:rFonts w:cstheme="minorHAnsi"/>
          <w:b/>
        </w:rPr>
        <w:t>-</w:t>
      </w:r>
      <w:r w:rsidR="00E3655F" w:rsidRPr="00E3655F">
        <w:rPr>
          <w:rFonts w:cstheme="minorHAnsi"/>
          <w:b/>
        </w:rPr>
        <w:t xml:space="preserve"> Επιδαύρου</w:t>
      </w:r>
    </w:p>
    <w:p w14:paraId="64CA29B2" w14:textId="79D15C8D" w:rsidR="00E96B33" w:rsidRPr="00AD0B49" w:rsidRDefault="003B4B2F" w:rsidP="00FC1B2F">
      <w:pPr>
        <w:spacing w:line="276" w:lineRule="auto"/>
        <w:jc w:val="both"/>
        <w:rPr>
          <w:rFonts w:cstheme="minorHAnsi"/>
        </w:rPr>
      </w:pPr>
      <w:r w:rsidRPr="00AD0B49">
        <w:rPr>
          <w:rFonts w:cstheme="minorHAnsi"/>
        </w:rPr>
        <w:t>Ο</w:t>
      </w:r>
      <w:r w:rsidR="002C63AA" w:rsidRPr="00AD0B49">
        <w:rPr>
          <w:rFonts w:cstheme="minorHAnsi"/>
        </w:rPr>
        <w:t xml:space="preserve"> σκηνοθέτης Μιχαήλ Μαρμαρινός ορίζεται Καλλιτεχνικός Διευθυντής του Οργανισμού </w:t>
      </w:r>
      <w:r w:rsidRPr="00AD0B49">
        <w:rPr>
          <w:rFonts w:cstheme="minorHAnsi"/>
        </w:rPr>
        <w:t>«</w:t>
      </w:r>
      <w:bookmarkStart w:id="1" w:name="_Hlk196744158"/>
      <w:r w:rsidR="00E3655F">
        <w:rPr>
          <w:rFonts w:cstheme="minorHAnsi"/>
        </w:rPr>
        <w:t>Φεστιβάλ Αθηνών</w:t>
      </w:r>
      <w:r w:rsidR="00885C11">
        <w:rPr>
          <w:rFonts w:cstheme="minorHAnsi"/>
        </w:rPr>
        <w:t>-</w:t>
      </w:r>
      <w:r w:rsidR="00E3655F">
        <w:rPr>
          <w:rFonts w:cstheme="minorHAnsi"/>
        </w:rPr>
        <w:t>Επιδαύρου</w:t>
      </w:r>
      <w:bookmarkEnd w:id="1"/>
      <w:r w:rsidRPr="00AD0B49">
        <w:rPr>
          <w:rFonts w:cstheme="minorHAnsi"/>
        </w:rPr>
        <w:t xml:space="preserve">». </w:t>
      </w:r>
      <w:r w:rsidR="00E96B33" w:rsidRPr="00AD0B49">
        <w:rPr>
          <w:rFonts w:cstheme="minorHAnsi"/>
        </w:rPr>
        <w:t>Βάσει του ιδρυτικού νόμου του Οργανισμού, η θητεία του Καλλιτεχνικού Διευθυντή είναι τριετής.</w:t>
      </w:r>
      <w:bookmarkStart w:id="2" w:name="_GoBack"/>
      <w:bookmarkEnd w:id="2"/>
      <w:r w:rsidR="00E96B33" w:rsidRPr="00AD0B49">
        <w:rPr>
          <w:rFonts w:cstheme="minorHAnsi"/>
        </w:rPr>
        <w:t xml:space="preserve"> Ο Μιχαήλ Μαρμαρινός διαδέχεται την νυν καλλιτεχνική διευθύντρια Κατερίνα Ευαγγελάτου,</w:t>
      </w:r>
      <w:r w:rsidR="002065C2" w:rsidRPr="00AD0B49">
        <w:rPr>
          <w:rFonts w:cstheme="minorHAnsi"/>
        </w:rPr>
        <w:t xml:space="preserve"> η οποία </w:t>
      </w:r>
      <w:r w:rsidR="00E96B33" w:rsidRPr="00AD0B49">
        <w:rPr>
          <w:rFonts w:cstheme="minorHAnsi"/>
        </w:rPr>
        <w:t>αποχωρεί</w:t>
      </w:r>
      <w:r w:rsidR="00B61062" w:rsidRPr="00AD0B49">
        <w:rPr>
          <w:rFonts w:cstheme="minorHAnsi"/>
        </w:rPr>
        <w:t>,</w:t>
      </w:r>
      <w:r w:rsidR="00E96B33" w:rsidRPr="00AD0B49">
        <w:rPr>
          <w:rFonts w:cstheme="minorHAnsi"/>
        </w:rPr>
        <w:t xml:space="preserve"> μετά από ευδόκιμη εξαετή θητεία στο θεσμό.</w:t>
      </w:r>
      <w:r w:rsidR="00916094" w:rsidRPr="00AD0B49">
        <w:rPr>
          <w:rFonts w:cstheme="minorHAnsi"/>
        </w:rPr>
        <w:t xml:space="preserve"> Η παράδοση-παραλαβή της Καλλιτεχνικής Διεύθυνσης θα λάβει χώρα </w:t>
      </w:r>
      <w:r w:rsidRPr="00AD0B49">
        <w:rPr>
          <w:rFonts w:cstheme="minorHAnsi"/>
        </w:rPr>
        <w:t>με</w:t>
      </w:r>
      <w:r w:rsidR="00916094" w:rsidRPr="00AD0B49">
        <w:rPr>
          <w:rFonts w:cstheme="minorHAnsi"/>
        </w:rPr>
        <w:t xml:space="preserve"> το πέρας της θητείας της Κατερίνας Ευαγγελάτου, στ</w:t>
      </w:r>
      <w:r w:rsidRPr="00AD0B49">
        <w:rPr>
          <w:rFonts w:cstheme="minorHAnsi"/>
        </w:rPr>
        <w:t>ο</w:t>
      </w:r>
      <w:r w:rsidR="00916094" w:rsidRPr="00AD0B49">
        <w:rPr>
          <w:rFonts w:cstheme="minorHAnsi"/>
        </w:rPr>
        <w:t xml:space="preserve"> τέλ</w:t>
      </w:r>
      <w:r w:rsidRPr="00AD0B49">
        <w:rPr>
          <w:rFonts w:cstheme="minorHAnsi"/>
        </w:rPr>
        <w:t>ος</w:t>
      </w:r>
      <w:r w:rsidR="00916094" w:rsidRPr="00AD0B49">
        <w:rPr>
          <w:rFonts w:cstheme="minorHAnsi"/>
        </w:rPr>
        <w:t xml:space="preserve"> Αυγούστου. </w:t>
      </w:r>
    </w:p>
    <w:p w14:paraId="51985770" w14:textId="0D7C336C" w:rsidR="00E96B33" w:rsidRPr="00AD0B49" w:rsidRDefault="00E96B33" w:rsidP="00FC1B2F">
      <w:pPr>
        <w:spacing w:line="276" w:lineRule="auto"/>
        <w:jc w:val="both"/>
        <w:rPr>
          <w:rFonts w:cstheme="minorHAnsi"/>
        </w:rPr>
      </w:pPr>
      <w:r w:rsidRPr="00AD0B49">
        <w:rPr>
          <w:rFonts w:cstheme="minorHAnsi"/>
        </w:rPr>
        <w:t>Η Υπουργός Πολιτισμού Λίνα Μενδώνη προέβη στην ακόλουθη δήλωση:</w:t>
      </w:r>
    </w:p>
    <w:p w14:paraId="608AEC02" w14:textId="319FAA5F" w:rsidR="0083557C" w:rsidRPr="00AD0B49" w:rsidRDefault="00B61062" w:rsidP="00FC1B2F">
      <w:pPr>
        <w:spacing w:line="276" w:lineRule="auto"/>
        <w:jc w:val="both"/>
        <w:rPr>
          <w:rFonts w:cstheme="minorHAnsi"/>
        </w:rPr>
      </w:pPr>
      <w:r w:rsidRPr="00AD0B49">
        <w:rPr>
          <w:rFonts w:cstheme="minorHAnsi"/>
        </w:rPr>
        <w:t>«</w:t>
      </w:r>
      <w:r w:rsidR="00E96B33" w:rsidRPr="00AD0B49">
        <w:rPr>
          <w:rFonts w:cstheme="minorHAnsi"/>
        </w:rPr>
        <w:t xml:space="preserve">Το </w:t>
      </w:r>
      <w:r w:rsidR="00B52E14" w:rsidRPr="00B52E14">
        <w:rPr>
          <w:rFonts w:cstheme="minorHAnsi"/>
        </w:rPr>
        <w:t>“</w:t>
      </w:r>
      <w:r w:rsidR="00E3655F" w:rsidRPr="00E3655F">
        <w:rPr>
          <w:rFonts w:cstheme="minorHAnsi"/>
        </w:rPr>
        <w:t xml:space="preserve"> </w:t>
      </w:r>
      <w:r w:rsidR="00E3655F">
        <w:rPr>
          <w:rFonts w:cstheme="minorHAnsi"/>
        </w:rPr>
        <w:t>Φεστιβάλ Αθηνών</w:t>
      </w:r>
      <w:r w:rsidR="00885C11">
        <w:rPr>
          <w:rFonts w:cstheme="minorHAnsi"/>
        </w:rPr>
        <w:t>-</w:t>
      </w:r>
      <w:r w:rsidR="00E3655F">
        <w:rPr>
          <w:rFonts w:cstheme="minorHAnsi"/>
        </w:rPr>
        <w:t>Επιδαύρου</w:t>
      </w:r>
      <w:r w:rsidR="00B52E14" w:rsidRPr="00B52E14">
        <w:rPr>
          <w:rFonts w:cstheme="minorHAnsi"/>
        </w:rPr>
        <w:t>”</w:t>
      </w:r>
      <w:r w:rsidR="00E96B33" w:rsidRPr="00AD0B49">
        <w:rPr>
          <w:rFonts w:cstheme="minorHAnsi"/>
        </w:rPr>
        <w:t xml:space="preserve">, ο κορυφαίος </w:t>
      </w:r>
      <w:r w:rsidR="003B4B2F" w:rsidRPr="00AD0B49">
        <w:rPr>
          <w:rFonts w:cstheme="minorHAnsi"/>
        </w:rPr>
        <w:t xml:space="preserve">πολιτιστικός </w:t>
      </w:r>
      <w:r w:rsidR="00E96B33" w:rsidRPr="00AD0B49">
        <w:rPr>
          <w:rFonts w:cstheme="minorHAnsi"/>
        </w:rPr>
        <w:t>θεσμός, κλείνει φέτος εβδομήντα χρόνια αναντικατάστατης προσφοράς στα καλλιτεχνικά μας πράγματα, έχοντας εδραιωθεί</w:t>
      </w:r>
      <w:r w:rsidRPr="00AD0B49">
        <w:rPr>
          <w:rFonts w:cstheme="minorHAnsi"/>
        </w:rPr>
        <w:t>,</w:t>
      </w:r>
      <w:r w:rsidR="00E96B33" w:rsidRPr="00AD0B49">
        <w:rPr>
          <w:rFonts w:cstheme="minorHAnsi"/>
        </w:rPr>
        <w:t xml:space="preserve"> ως εγχώριο και διεθνές σημείο αναφοράς</w:t>
      </w:r>
      <w:r w:rsidRPr="00AD0B49">
        <w:rPr>
          <w:rFonts w:cstheme="minorHAnsi"/>
        </w:rPr>
        <w:t>. Όλα α</w:t>
      </w:r>
      <w:r w:rsidR="00E96B33" w:rsidRPr="00AD0B49">
        <w:rPr>
          <w:rFonts w:cstheme="minorHAnsi"/>
        </w:rPr>
        <w:t>υτά τα χρόνια, το Ωδείο του Ηρώδου Αττικού και η Επίδαυρος αποτ</w:t>
      </w:r>
      <w:r w:rsidR="00B42251" w:rsidRPr="00AD0B49">
        <w:rPr>
          <w:rFonts w:cstheme="minorHAnsi"/>
        </w:rPr>
        <w:t>ελούν</w:t>
      </w:r>
      <w:r w:rsidRPr="00AD0B49">
        <w:rPr>
          <w:rFonts w:cstheme="minorHAnsi"/>
        </w:rPr>
        <w:t>,</w:t>
      </w:r>
      <w:r w:rsidR="00E96B33" w:rsidRPr="00AD0B49">
        <w:rPr>
          <w:rFonts w:cstheme="minorHAnsi"/>
        </w:rPr>
        <w:t xml:space="preserve"> έναν από τους κύριους διαύλους επαφής</w:t>
      </w:r>
      <w:r w:rsidRPr="00AD0B49">
        <w:rPr>
          <w:rFonts w:cstheme="minorHAnsi"/>
        </w:rPr>
        <w:t xml:space="preserve">, </w:t>
      </w:r>
      <w:r w:rsidR="00E96B33" w:rsidRPr="00AD0B49">
        <w:rPr>
          <w:rFonts w:cstheme="minorHAnsi"/>
        </w:rPr>
        <w:t xml:space="preserve">του ελληνικού κοινού με τις κυρίαρχες τάσεις της παγκόσμιας καλλιτεχνικής σκηνής. </w:t>
      </w:r>
      <w:r w:rsidRPr="00AD0B49">
        <w:rPr>
          <w:rFonts w:cstheme="minorHAnsi"/>
        </w:rPr>
        <w:t xml:space="preserve">Για κάθε Ελληνίδα και Έλληνα καλλιτέχνη, η παρουσία </w:t>
      </w:r>
      <w:r w:rsidR="00B42251" w:rsidRPr="00AD0B49">
        <w:rPr>
          <w:rFonts w:cstheme="minorHAnsi"/>
        </w:rPr>
        <w:t xml:space="preserve">τους </w:t>
      </w:r>
      <w:r w:rsidRPr="00AD0B49">
        <w:rPr>
          <w:rFonts w:cstheme="minorHAnsi"/>
        </w:rPr>
        <w:t>στο Φεστιβάλ αποτελεί ύψιστη επισφράγιση της πορείας του</w:t>
      </w:r>
      <w:r w:rsidR="00B42251" w:rsidRPr="00AD0B49">
        <w:rPr>
          <w:rFonts w:cstheme="minorHAnsi"/>
        </w:rPr>
        <w:t>ς</w:t>
      </w:r>
      <w:r w:rsidRPr="00AD0B49">
        <w:rPr>
          <w:rFonts w:cstheme="minorHAnsi"/>
        </w:rPr>
        <w:t xml:space="preserve">. </w:t>
      </w:r>
      <w:r w:rsidR="003B4B2F" w:rsidRPr="00AD0B49">
        <w:rPr>
          <w:rFonts w:cstheme="minorHAnsi"/>
        </w:rPr>
        <w:t>Αυτή</w:t>
      </w:r>
      <w:r w:rsidR="00E96B33" w:rsidRPr="00AD0B49">
        <w:rPr>
          <w:rFonts w:cstheme="minorHAnsi"/>
        </w:rPr>
        <w:t xml:space="preserve"> η πανηγυρική περίσταση</w:t>
      </w:r>
      <w:r w:rsidR="003B4B2F" w:rsidRPr="00AD0B49">
        <w:rPr>
          <w:rFonts w:cstheme="minorHAnsi"/>
        </w:rPr>
        <w:t>, με την οποία ολοκληρώνεται</w:t>
      </w:r>
      <w:r w:rsidRPr="00AD0B49">
        <w:rPr>
          <w:rFonts w:cstheme="minorHAnsi"/>
        </w:rPr>
        <w:t xml:space="preserve"> </w:t>
      </w:r>
      <w:r w:rsidR="003B4B2F" w:rsidRPr="00AD0B49">
        <w:rPr>
          <w:rFonts w:cstheme="minorHAnsi"/>
        </w:rPr>
        <w:t>ένας κύκλος,</w:t>
      </w:r>
      <w:r w:rsidR="00E96B33" w:rsidRPr="00AD0B49">
        <w:rPr>
          <w:rFonts w:cstheme="minorHAnsi"/>
        </w:rPr>
        <w:t xml:space="preserve"> ενδείκνυται για να περάσει η σκυτάλη από μία καταξιωμένη</w:t>
      </w:r>
      <w:r w:rsidR="00916094" w:rsidRPr="00AD0B49">
        <w:rPr>
          <w:rFonts w:cstheme="minorHAnsi"/>
        </w:rPr>
        <w:t xml:space="preserve"> δημιουργό</w:t>
      </w:r>
      <w:r w:rsidR="00617727" w:rsidRPr="00AD0B49">
        <w:rPr>
          <w:rFonts w:cstheme="minorHAnsi"/>
        </w:rPr>
        <w:t xml:space="preserve"> σε έναν καθόλα άξιο διάδοχο.</w:t>
      </w:r>
      <w:r w:rsidRPr="00AD0B49">
        <w:rPr>
          <w:rFonts w:cstheme="minorHAnsi"/>
        </w:rPr>
        <w:t xml:space="preserve"> Αποχαιρετώντας, με θερμές ευχαριστίες για το επί εξαετία έργο της, την Κατερίνα Ευαγγελάτου, παράλληλα,</w:t>
      </w:r>
      <w:r w:rsidR="00617727" w:rsidRPr="00AD0B49">
        <w:rPr>
          <w:rFonts w:cstheme="minorHAnsi"/>
        </w:rPr>
        <w:t xml:space="preserve"> </w:t>
      </w:r>
      <w:r w:rsidRPr="00AD0B49">
        <w:rPr>
          <w:rFonts w:cstheme="minorHAnsi"/>
        </w:rPr>
        <w:t xml:space="preserve">με ιδιαίτερη χαρά, καλωσορίζω στην Καλλιτεχνική Διεύθυνση του </w:t>
      </w:r>
      <w:r w:rsidR="00B52E14" w:rsidRPr="00B52E14">
        <w:rPr>
          <w:rFonts w:cstheme="minorHAnsi"/>
        </w:rPr>
        <w:t>“</w:t>
      </w:r>
      <w:r w:rsidR="00E3655F">
        <w:rPr>
          <w:rFonts w:cstheme="minorHAnsi"/>
        </w:rPr>
        <w:t>Φεστιβάλ Αθηνών</w:t>
      </w:r>
      <w:r w:rsidR="00885C11">
        <w:rPr>
          <w:rFonts w:cstheme="minorHAnsi"/>
        </w:rPr>
        <w:t>-</w:t>
      </w:r>
      <w:r w:rsidR="00E3655F">
        <w:rPr>
          <w:rFonts w:cstheme="minorHAnsi"/>
        </w:rPr>
        <w:t>Επιδαύρου</w:t>
      </w:r>
      <w:r w:rsidR="00B52E14" w:rsidRPr="00B52E14">
        <w:rPr>
          <w:rFonts w:cstheme="minorHAnsi"/>
        </w:rPr>
        <w:t>”</w:t>
      </w:r>
      <w:r w:rsidRPr="00AD0B49">
        <w:rPr>
          <w:rFonts w:cstheme="minorHAnsi"/>
        </w:rPr>
        <w:t xml:space="preserve"> τον Μιχαήλ Μαρμαρινό, δημιουργό με διεθνή καταξίωση και προσφορά δεκαετιών στον Πολιτισμό μας. Ο πήχης στο</w:t>
      </w:r>
      <w:r w:rsidR="00885C11">
        <w:rPr>
          <w:rFonts w:cstheme="minorHAnsi"/>
        </w:rPr>
        <w:t xml:space="preserve"> </w:t>
      </w:r>
      <w:r w:rsidR="00B52E14" w:rsidRPr="00E3655F">
        <w:rPr>
          <w:rFonts w:cstheme="minorHAnsi"/>
        </w:rPr>
        <w:t>“</w:t>
      </w:r>
      <w:r w:rsidR="00E3655F">
        <w:rPr>
          <w:rFonts w:cstheme="minorHAnsi"/>
        </w:rPr>
        <w:t>Φεστιβάλ Αθηνών</w:t>
      </w:r>
      <w:r w:rsidR="00885C11">
        <w:rPr>
          <w:rFonts w:cstheme="minorHAnsi"/>
        </w:rPr>
        <w:t>-</w:t>
      </w:r>
      <w:r w:rsidR="00E3655F">
        <w:rPr>
          <w:rFonts w:cstheme="minorHAnsi"/>
        </w:rPr>
        <w:t>Επιδαύρου</w:t>
      </w:r>
      <w:r w:rsidR="00B52E14" w:rsidRPr="00E3655F">
        <w:rPr>
          <w:rFonts w:cstheme="minorHAnsi"/>
        </w:rPr>
        <w:t>”</w:t>
      </w:r>
      <w:r w:rsidRPr="00AD0B49">
        <w:rPr>
          <w:rFonts w:cstheme="minorHAnsi"/>
        </w:rPr>
        <w:t xml:space="preserve"> έχει ήδη τεθεί ψηλά. Η Κατερίνα Ευαγγελάτου, στα έξι χρόνια, σε δύο διαδοχικές θητείες, αφήνει έναν θετικότατο απολογισμό: </w:t>
      </w:r>
      <w:r w:rsidR="00B52E14" w:rsidRPr="00AD0B49">
        <w:rPr>
          <w:rFonts w:cstheme="minorHAnsi"/>
        </w:rPr>
        <w:t>Ένα</w:t>
      </w:r>
      <w:r w:rsidRPr="00AD0B49">
        <w:rPr>
          <w:rFonts w:cstheme="minorHAnsi"/>
        </w:rPr>
        <w:t xml:space="preserve"> Φεστιβάλ δραστικά ανανεωμένο, εξωστρεφές και δυναμικό, που στοιχίζει πολλούς νέους φίλους πλάι στο πιστό κοινό του. Την ευχαριστώ θερμά για την άοκνη δουλειά της και την άψογη συνεργασία μας. Της εύχομαι κάθε επιτυχία στα νέα της σχέδια με </w:t>
      </w:r>
      <w:r w:rsidRPr="00AD0B49">
        <w:rPr>
          <w:rFonts w:cstheme="minorHAnsi"/>
        </w:rPr>
        <w:lastRenderedPageBreak/>
        <w:t xml:space="preserve">τα οποία θα αναμετρηθεί.  </w:t>
      </w:r>
      <w:r w:rsidR="00617727" w:rsidRPr="00AD0B49">
        <w:rPr>
          <w:rFonts w:cstheme="minorHAnsi"/>
        </w:rPr>
        <w:t>Ο Μιχαήλ Μαρμαρινός</w:t>
      </w:r>
      <w:r w:rsidR="003B4B2F" w:rsidRPr="00AD0B49">
        <w:rPr>
          <w:rFonts w:cstheme="minorHAnsi"/>
        </w:rPr>
        <w:t xml:space="preserve"> </w:t>
      </w:r>
      <w:r w:rsidR="00617727" w:rsidRPr="00AD0B49">
        <w:rPr>
          <w:rFonts w:cstheme="minorHAnsi"/>
        </w:rPr>
        <w:t>δεν χρειάζεται συστάσεις</w:t>
      </w:r>
      <w:r w:rsidRPr="00AD0B49">
        <w:rPr>
          <w:rFonts w:cstheme="minorHAnsi"/>
        </w:rPr>
        <w:t xml:space="preserve"> και </w:t>
      </w:r>
      <w:r w:rsidR="00617727" w:rsidRPr="00AD0B49">
        <w:rPr>
          <w:rFonts w:cstheme="minorHAnsi"/>
        </w:rPr>
        <w:t xml:space="preserve">διαπιστευτήρια. Θεραπεύει με αφοσίωση και διαρκώς </w:t>
      </w:r>
      <w:proofErr w:type="spellStart"/>
      <w:r w:rsidR="00617727" w:rsidRPr="00AD0B49">
        <w:rPr>
          <w:rFonts w:cstheme="minorHAnsi"/>
        </w:rPr>
        <w:t>ανανεούμενη</w:t>
      </w:r>
      <w:proofErr w:type="spellEnd"/>
      <w:r w:rsidR="00617727" w:rsidRPr="00AD0B49">
        <w:rPr>
          <w:rFonts w:cstheme="minorHAnsi"/>
        </w:rPr>
        <w:t xml:space="preserve"> έμπνευση την Τέχνη</w:t>
      </w:r>
      <w:r w:rsidRPr="00AD0B49">
        <w:rPr>
          <w:rFonts w:cstheme="minorHAnsi"/>
        </w:rPr>
        <w:t>,</w:t>
      </w:r>
      <w:r w:rsidR="00617727" w:rsidRPr="00AD0B49">
        <w:rPr>
          <w:rFonts w:cstheme="minorHAnsi"/>
        </w:rPr>
        <w:t xml:space="preserve"> επί τέσσερις δεκαετίες</w:t>
      </w:r>
      <w:r w:rsidR="002F041B" w:rsidRPr="00AD0B49">
        <w:rPr>
          <w:rFonts w:cstheme="minorHAnsi"/>
        </w:rPr>
        <w:t>. Γνώστης βαθύς της σκηνικής πράξης</w:t>
      </w:r>
      <w:r w:rsidRPr="00AD0B49">
        <w:rPr>
          <w:rFonts w:cstheme="minorHAnsi"/>
        </w:rPr>
        <w:t>,</w:t>
      </w:r>
      <w:r w:rsidR="002F041B" w:rsidRPr="00AD0B49">
        <w:rPr>
          <w:rFonts w:cstheme="minorHAnsi"/>
        </w:rPr>
        <w:t xml:space="preserve"> σε διαρκή επικοινωνία με τις τάσεις της σε παγκόσμιο επίπεδο, μας έχει χαρίσει σκηνοθεσίες υψηλότατου επιπέδου </w:t>
      </w:r>
      <w:r w:rsidRPr="00AD0B49">
        <w:rPr>
          <w:rFonts w:cstheme="minorHAnsi"/>
        </w:rPr>
        <w:t>αφήνοντας</w:t>
      </w:r>
      <w:r w:rsidR="0083557C" w:rsidRPr="00AD0B49">
        <w:rPr>
          <w:rFonts w:cstheme="minorHAnsi"/>
        </w:rPr>
        <w:t xml:space="preserve"> διακριτή προσωπική σφραγίδα στα καλλιτεχνικά μας πράγματα</w:t>
      </w:r>
      <w:r w:rsidR="00FC1B2F">
        <w:rPr>
          <w:rFonts w:cstheme="minorHAnsi"/>
        </w:rPr>
        <w:t xml:space="preserve"> και προσθέτοντας,</w:t>
      </w:r>
      <w:r w:rsidRPr="00AD0B49">
        <w:rPr>
          <w:rFonts w:cstheme="minorHAnsi"/>
        </w:rPr>
        <w:t xml:space="preserve"> στην </w:t>
      </w:r>
      <w:r w:rsidR="0083557C" w:rsidRPr="00AD0B49">
        <w:rPr>
          <w:rFonts w:cstheme="minorHAnsi"/>
        </w:rPr>
        <w:t xml:space="preserve"> πλούσια εμπειρία του</w:t>
      </w:r>
      <w:r w:rsidRPr="00AD0B49">
        <w:rPr>
          <w:rFonts w:cstheme="minorHAnsi"/>
        </w:rPr>
        <w:t>,</w:t>
      </w:r>
      <w:r w:rsidR="0083557C" w:rsidRPr="00AD0B49">
        <w:rPr>
          <w:rFonts w:cstheme="minorHAnsi"/>
        </w:rPr>
        <w:t xml:space="preserve"> θέσεις ευθύνης, με πλέον πρόσφατ</w:t>
      </w:r>
      <w:r w:rsidRPr="00AD0B49">
        <w:rPr>
          <w:rFonts w:cstheme="minorHAnsi"/>
        </w:rPr>
        <w:t>η</w:t>
      </w:r>
      <w:r w:rsidR="00FC1B2F">
        <w:rPr>
          <w:rFonts w:cstheme="minorHAnsi"/>
        </w:rPr>
        <w:t xml:space="preserve"> την</w:t>
      </w:r>
      <w:r w:rsidRPr="00AD0B49">
        <w:rPr>
          <w:rFonts w:cstheme="minorHAnsi"/>
        </w:rPr>
        <w:t xml:space="preserve"> απόλυτα επιτυχημένη </w:t>
      </w:r>
      <w:r w:rsidR="0083557C" w:rsidRPr="00AD0B49">
        <w:rPr>
          <w:rFonts w:cstheme="minorHAnsi"/>
        </w:rPr>
        <w:t xml:space="preserve">Καλλιτεχνική Διεύθυνση του </w:t>
      </w:r>
      <w:r w:rsidR="00B52E14" w:rsidRPr="00B52E14">
        <w:rPr>
          <w:rFonts w:cstheme="minorHAnsi"/>
        </w:rPr>
        <w:t>“</w:t>
      </w:r>
      <w:proofErr w:type="spellStart"/>
      <w:r w:rsidR="0083557C" w:rsidRPr="00AD0B49">
        <w:rPr>
          <w:rFonts w:cstheme="minorHAnsi"/>
        </w:rPr>
        <w:t>Ελευσίς</w:t>
      </w:r>
      <w:proofErr w:type="spellEnd"/>
      <w:r w:rsidR="0083557C" w:rsidRPr="00AD0B49">
        <w:rPr>
          <w:rFonts w:cstheme="minorHAnsi"/>
        </w:rPr>
        <w:t xml:space="preserve"> 2023-Πολιτισ</w:t>
      </w:r>
      <w:r w:rsidRPr="00AD0B49">
        <w:rPr>
          <w:rFonts w:cstheme="minorHAnsi"/>
        </w:rPr>
        <w:t>τι</w:t>
      </w:r>
      <w:r w:rsidR="0083557C" w:rsidRPr="00AD0B49">
        <w:rPr>
          <w:rFonts w:cstheme="minorHAnsi"/>
        </w:rPr>
        <w:t>κή Πρωτεύουσα της Ευρώπης</w:t>
      </w:r>
      <w:r w:rsidR="00B52E14" w:rsidRPr="00B52E14">
        <w:rPr>
          <w:rFonts w:cstheme="minorHAnsi"/>
        </w:rPr>
        <w:t>”</w:t>
      </w:r>
      <w:r w:rsidRPr="00AD0B49">
        <w:rPr>
          <w:rFonts w:cstheme="minorHAnsi"/>
        </w:rPr>
        <w:t xml:space="preserve">. </w:t>
      </w:r>
      <w:r w:rsidR="00B52E14" w:rsidRPr="00AD0B49">
        <w:rPr>
          <w:rFonts w:cstheme="minorHAnsi"/>
        </w:rPr>
        <w:t>Έχει</w:t>
      </w:r>
      <w:r w:rsidR="00FC1B2F">
        <w:rPr>
          <w:rFonts w:cstheme="minorHAnsi"/>
        </w:rPr>
        <w:t xml:space="preserve"> όλα</w:t>
      </w:r>
      <w:r w:rsidRPr="00AD0B49">
        <w:rPr>
          <w:rFonts w:cstheme="minorHAnsi"/>
        </w:rPr>
        <w:t xml:space="preserve"> τα </w:t>
      </w:r>
      <w:r w:rsidR="00EB7440" w:rsidRPr="00AD0B49">
        <w:rPr>
          <w:rFonts w:cstheme="minorHAnsi"/>
        </w:rPr>
        <w:t>εχέγγυα για</w:t>
      </w:r>
      <w:r w:rsidR="0083557C" w:rsidRPr="00AD0B49">
        <w:rPr>
          <w:rFonts w:cstheme="minorHAnsi"/>
        </w:rPr>
        <w:t xml:space="preserve"> </w:t>
      </w:r>
      <w:r w:rsidRPr="00AD0B49">
        <w:rPr>
          <w:rFonts w:cstheme="minorHAnsi"/>
        </w:rPr>
        <w:t xml:space="preserve">μια </w:t>
      </w:r>
      <w:r w:rsidR="0083557C" w:rsidRPr="00AD0B49">
        <w:rPr>
          <w:rFonts w:cstheme="minorHAnsi"/>
        </w:rPr>
        <w:t>γόνιμη θητεία</w:t>
      </w:r>
      <w:r w:rsidRPr="00AD0B49">
        <w:rPr>
          <w:rFonts w:cstheme="minorHAnsi"/>
        </w:rPr>
        <w:t xml:space="preserve">- στην ιδιαίτερα απαιτητική θέση που αναλαμβάνει- για να </w:t>
      </w:r>
      <w:r w:rsidR="00EB7440" w:rsidRPr="00AD0B49">
        <w:rPr>
          <w:rFonts w:cstheme="minorHAnsi"/>
        </w:rPr>
        <w:t>συμβάλλει</w:t>
      </w:r>
      <w:r w:rsidR="0083557C" w:rsidRPr="00AD0B49">
        <w:rPr>
          <w:rFonts w:cstheme="minorHAnsi"/>
        </w:rPr>
        <w:t xml:space="preserve"> στην </w:t>
      </w:r>
      <w:r w:rsidRPr="00AD0B49">
        <w:rPr>
          <w:rFonts w:cstheme="minorHAnsi"/>
        </w:rPr>
        <w:t xml:space="preserve">περαιτέρω </w:t>
      </w:r>
      <w:r w:rsidR="0083557C" w:rsidRPr="00AD0B49">
        <w:rPr>
          <w:rFonts w:cstheme="minorHAnsi"/>
        </w:rPr>
        <w:t>εξωστρέφεια του Φεστιβάλ</w:t>
      </w:r>
      <w:r w:rsidRPr="00AD0B49">
        <w:rPr>
          <w:rFonts w:cstheme="minorHAnsi"/>
        </w:rPr>
        <w:t xml:space="preserve">, </w:t>
      </w:r>
      <w:r w:rsidR="0083557C" w:rsidRPr="00AD0B49">
        <w:rPr>
          <w:rFonts w:cstheme="minorHAnsi"/>
        </w:rPr>
        <w:t>στο άνοιγμά του</w:t>
      </w:r>
      <w:r w:rsidRPr="00AD0B49">
        <w:rPr>
          <w:rFonts w:cstheme="minorHAnsi"/>
        </w:rPr>
        <w:t>,</w:t>
      </w:r>
      <w:r w:rsidR="0083557C" w:rsidRPr="00AD0B49">
        <w:rPr>
          <w:rFonts w:cstheme="minorHAnsi"/>
        </w:rPr>
        <w:t xml:space="preserve"> σε ευρύτερα κοινά και </w:t>
      </w:r>
      <w:r w:rsidR="00B53A4C" w:rsidRPr="00AD0B49">
        <w:rPr>
          <w:rFonts w:cstheme="minorHAnsi"/>
        </w:rPr>
        <w:t>πρωτοπόρα ρεύματα. Τον</w:t>
      </w:r>
      <w:r w:rsidR="0083557C" w:rsidRPr="00AD0B49">
        <w:rPr>
          <w:rFonts w:cstheme="minorHAnsi"/>
        </w:rPr>
        <w:t xml:space="preserve"> συνοδεύουν οι ευχές όλων μας για επιτυχία</w:t>
      </w:r>
      <w:r w:rsidR="00720B2F" w:rsidRPr="00AD0B49">
        <w:rPr>
          <w:rFonts w:cstheme="minorHAnsi"/>
        </w:rPr>
        <w:t>».</w:t>
      </w:r>
    </w:p>
    <w:p w14:paraId="697015E7" w14:textId="77777777" w:rsidR="003870A5" w:rsidRDefault="003B4B2F" w:rsidP="00FC1B2F">
      <w:pPr>
        <w:pStyle w:val="Web"/>
        <w:spacing w:before="0" w:beforeAutospacing="0" w:after="0" w:afterAutospacing="0" w:line="276" w:lineRule="auto"/>
        <w:jc w:val="both"/>
        <w:rPr>
          <w:rFonts w:asciiTheme="minorHAnsi" w:hAnsiTheme="minorHAnsi" w:cstheme="minorHAnsi"/>
          <w:sz w:val="24"/>
          <w:szCs w:val="24"/>
        </w:rPr>
      </w:pPr>
      <w:r w:rsidRPr="00B52E14">
        <w:rPr>
          <w:rFonts w:asciiTheme="minorHAnsi" w:hAnsiTheme="minorHAnsi" w:cstheme="minorHAnsi"/>
          <w:sz w:val="24"/>
          <w:szCs w:val="24"/>
        </w:rPr>
        <w:t xml:space="preserve">Ο </w:t>
      </w:r>
      <w:r w:rsidRPr="003870A5">
        <w:rPr>
          <w:rFonts w:asciiTheme="minorHAnsi" w:hAnsiTheme="minorHAnsi" w:cstheme="minorHAnsi"/>
          <w:sz w:val="24"/>
          <w:szCs w:val="24"/>
        </w:rPr>
        <w:t>Υφυπουργός Πολιτισμού Ιάσων Φωτήλας δήλωσε</w:t>
      </w:r>
      <w:r w:rsidR="00B52E14" w:rsidRPr="003870A5">
        <w:rPr>
          <w:rFonts w:asciiTheme="minorHAnsi" w:hAnsiTheme="minorHAnsi" w:cstheme="minorHAnsi"/>
          <w:sz w:val="24"/>
          <w:szCs w:val="24"/>
        </w:rPr>
        <w:t>:</w:t>
      </w:r>
      <w:r w:rsidRPr="003870A5">
        <w:rPr>
          <w:rFonts w:asciiTheme="minorHAnsi" w:hAnsiTheme="minorHAnsi" w:cstheme="minorHAnsi"/>
          <w:sz w:val="24"/>
          <w:szCs w:val="24"/>
        </w:rPr>
        <w:t xml:space="preserve"> </w:t>
      </w:r>
    </w:p>
    <w:p w14:paraId="7E54DA19" w14:textId="77777777" w:rsidR="003870A5" w:rsidRDefault="003870A5" w:rsidP="00FC1B2F">
      <w:pPr>
        <w:pStyle w:val="Web"/>
        <w:spacing w:before="0" w:beforeAutospacing="0" w:after="0" w:afterAutospacing="0" w:line="276" w:lineRule="auto"/>
        <w:jc w:val="both"/>
        <w:rPr>
          <w:rFonts w:asciiTheme="minorHAnsi" w:hAnsiTheme="minorHAnsi" w:cstheme="minorHAnsi"/>
          <w:sz w:val="24"/>
          <w:szCs w:val="24"/>
        </w:rPr>
      </w:pPr>
    </w:p>
    <w:p w14:paraId="6B6EA3A5" w14:textId="183FFA47" w:rsidR="003870A5" w:rsidRPr="003870A5" w:rsidRDefault="003B4B2F" w:rsidP="00FC1B2F">
      <w:pPr>
        <w:pStyle w:val="Web"/>
        <w:spacing w:before="0" w:beforeAutospacing="0" w:after="0" w:afterAutospacing="0" w:line="276" w:lineRule="auto"/>
        <w:jc w:val="both"/>
        <w:rPr>
          <w:rFonts w:asciiTheme="minorHAnsi" w:hAnsiTheme="minorHAnsi" w:cstheme="minorHAnsi"/>
          <w:sz w:val="24"/>
          <w:szCs w:val="24"/>
        </w:rPr>
      </w:pPr>
      <w:r w:rsidRPr="003870A5">
        <w:rPr>
          <w:rFonts w:asciiTheme="minorHAnsi" w:hAnsiTheme="minorHAnsi" w:cstheme="minorHAnsi"/>
          <w:sz w:val="24"/>
          <w:szCs w:val="24"/>
        </w:rPr>
        <w:t>«</w:t>
      </w:r>
      <w:r w:rsidR="003870A5" w:rsidRPr="003870A5">
        <w:rPr>
          <w:rFonts w:asciiTheme="minorHAnsi" w:hAnsiTheme="minorHAnsi" w:cstheme="minorHAnsi"/>
          <w:bCs/>
          <w:color w:val="000000"/>
          <w:sz w:val="24"/>
          <w:szCs w:val="24"/>
        </w:rPr>
        <w:t xml:space="preserve">Στο πλαίσιο της επερχόμενης ολοκλήρωσης και της δεύτερης θητείας της Κατερίνας Ευαγγελάτου στη θέση της Καλλιτεχνικής Διευθύντριας του Φεστιβάλ Αθηνών Επιδαύρου, εκ μέρους του Υπουργείου Πολιτισμού εκφράζουμε τις ευχαριστίες για το γόνιμο έργο που προσέφερε, τόσο στον καλλιτεχνικό προγραμματισμό, όσο και </w:t>
      </w:r>
      <w:r w:rsidR="003870A5">
        <w:rPr>
          <w:rFonts w:asciiTheme="minorHAnsi" w:hAnsiTheme="minorHAnsi" w:cstheme="minorHAnsi"/>
          <w:bCs/>
          <w:color w:val="000000"/>
          <w:sz w:val="24"/>
          <w:szCs w:val="24"/>
        </w:rPr>
        <w:t>σ</w:t>
      </w:r>
      <w:r w:rsidR="003870A5" w:rsidRPr="003870A5">
        <w:rPr>
          <w:rFonts w:asciiTheme="minorHAnsi" w:hAnsiTheme="minorHAnsi" w:cstheme="minorHAnsi"/>
          <w:bCs/>
          <w:color w:val="000000"/>
          <w:sz w:val="24"/>
          <w:szCs w:val="24"/>
        </w:rPr>
        <w:t>τον εξωστρεφή προσανατολισμό του θεσμού. </w:t>
      </w:r>
    </w:p>
    <w:p w14:paraId="34C35F32" w14:textId="744760F6" w:rsidR="003870A5" w:rsidRPr="003870A5" w:rsidRDefault="003870A5" w:rsidP="00FC1B2F">
      <w:pPr>
        <w:pStyle w:val="Web"/>
        <w:spacing w:before="0" w:beforeAutospacing="0" w:after="0" w:afterAutospacing="0" w:line="276" w:lineRule="auto"/>
        <w:jc w:val="both"/>
        <w:rPr>
          <w:rFonts w:asciiTheme="minorHAnsi" w:hAnsiTheme="minorHAnsi" w:cstheme="minorHAnsi"/>
          <w:sz w:val="24"/>
          <w:szCs w:val="24"/>
        </w:rPr>
      </w:pPr>
      <w:r w:rsidRPr="003870A5">
        <w:rPr>
          <w:rFonts w:asciiTheme="minorHAnsi" w:hAnsiTheme="minorHAnsi" w:cstheme="minorHAnsi"/>
          <w:bCs/>
          <w:color w:val="000000"/>
          <w:sz w:val="24"/>
          <w:szCs w:val="24"/>
        </w:rPr>
        <w:t>Η συνεργασία υπήρξε αποδοτική και συνεπής, γεγονός που υπογραμμίζεται και από την πρόθεσή της να σταθεί στο πλευρό του νέου επικεφαλής του Φεστιβάλ, ώστε να εξασφαλιστεί μια ομαλή μετάβαση.</w:t>
      </w:r>
    </w:p>
    <w:p w14:paraId="1643C683" w14:textId="511DDF10" w:rsidR="003870A5" w:rsidRPr="003870A5" w:rsidRDefault="000900E9" w:rsidP="00FC1B2F">
      <w:pPr>
        <w:pStyle w:val="Web"/>
        <w:spacing w:before="0" w:beforeAutospacing="0" w:after="0" w:afterAutospacing="0" w:line="276" w:lineRule="auto"/>
        <w:jc w:val="both"/>
        <w:rPr>
          <w:rFonts w:asciiTheme="minorHAnsi" w:hAnsiTheme="minorHAnsi" w:cstheme="minorHAnsi"/>
          <w:sz w:val="24"/>
          <w:szCs w:val="24"/>
        </w:rPr>
      </w:pPr>
      <w:r>
        <w:rPr>
          <w:rFonts w:asciiTheme="minorHAnsi" w:hAnsiTheme="minorHAnsi" w:cstheme="minorHAnsi"/>
          <w:bCs/>
          <w:color w:val="000000"/>
          <w:sz w:val="24"/>
          <w:szCs w:val="24"/>
        </w:rPr>
        <w:t>Ο</w:t>
      </w:r>
      <w:r w:rsidRPr="000900E9">
        <w:rPr>
          <w:rFonts w:asciiTheme="minorHAnsi" w:hAnsiTheme="minorHAnsi" w:cstheme="minorHAnsi"/>
          <w:bCs/>
          <w:color w:val="000000"/>
          <w:sz w:val="24"/>
          <w:szCs w:val="24"/>
        </w:rPr>
        <w:t xml:space="preserve"> </w:t>
      </w:r>
      <w:r w:rsidRPr="003870A5">
        <w:rPr>
          <w:rFonts w:asciiTheme="minorHAnsi" w:hAnsiTheme="minorHAnsi" w:cstheme="minorHAnsi"/>
          <w:bCs/>
          <w:color w:val="000000"/>
          <w:sz w:val="24"/>
          <w:szCs w:val="24"/>
        </w:rPr>
        <w:t>σκηνοθέτης, δραματουργός και ηθοποιός</w:t>
      </w:r>
      <w:r w:rsidR="000F5584">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Μιχαήλ Μαρμαρινός</w:t>
      </w:r>
      <w:r w:rsidR="000F5584">
        <w:rPr>
          <w:rFonts w:asciiTheme="minorHAnsi" w:hAnsiTheme="minorHAnsi" w:cstheme="minorHAnsi"/>
          <w:bCs/>
          <w:color w:val="000000"/>
          <w:sz w:val="24"/>
          <w:szCs w:val="24"/>
        </w:rPr>
        <w:t>,</w:t>
      </w:r>
      <w:r>
        <w:rPr>
          <w:rFonts w:asciiTheme="minorHAnsi" w:hAnsiTheme="minorHAnsi" w:cstheme="minorHAnsi"/>
          <w:bCs/>
          <w:color w:val="000000"/>
          <w:sz w:val="24"/>
          <w:szCs w:val="24"/>
        </w:rPr>
        <w:t xml:space="preserve"> είναι ο</w:t>
      </w:r>
      <w:r w:rsidR="003870A5" w:rsidRPr="003870A5">
        <w:rPr>
          <w:rFonts w:asciiTheme="minorHAnsi" w:hAnsiTheme="minorHAnsi" w:cstheme="minorHAnsi"/>
          <w:bCs/>
          <w:color w:val="000000"/>
          <w:sz w:val="24"/>
          <w:szCs w:val="24"/>
        </w:rPr>
        <w:t xml:space="preserve"> </w:t>
      </w:r>
      <w:r>
        <w:rPr>
          <w:rFonts w:asciiTheme="minorHAnsi" w:hAnsiTheme="minorHAnsi" w:cstheme="minorHAnsi"/>
          <w:bCs/>
          <w:color w:val="000000"/>
          <w:sz w:val="24"/>
          <w:szCs w:val="24"/>
        </w:rPr>
        <w:t xml:space="preserve">νέος </w:t>
      </w:r>
      <w:r w:rsidR="003870A5" w:rsidRPr="003870A5">
        <w:rPr>
          <w:rFonts w:asciiTheme="minorHAnsi" w:hAnsiTheme="minorHAnsi" w:cstheme="minorHAnsi"/>
          <w:bCs/>
          <w:color w:val="000000"/>
          <w:sz w:val="24"/>
          <w:szCs w:val="24"/>
        </w:rPr>
        <w:t xml:space="preserve"> καλλιτεχνικός διευθυντής του Φεστιβάλ Αθηνών-Επιδαύρου</w:t>
      </w:r>
      <w:r>
        <w:rPr>
          <w:rFonts w:asciiTheme="minorHAnsi" w:hAnsiTheme="minorHAnsi" w:cstheme="minorHAnsi"/>
          <w:bCs/>
          <w:color w:val="000000"/>
          <w:sz w:val="24"/>
          <w:szCs w:val="24"/>
        </w:rPr>
        <w:t xml:space="preserve">. </w:t>
      </w:r>
      <w:r w:rsidR="003870A5" w:rsidRPr="003870A5">
        <w:rPr>
          <w:rFonts w:asciiTheme="minorHAnsi" w:hAnsiTheme="minorHAnsi" w:cstheme="minorHAnsi"/>
          <w:bCs/>
          <w:color w:val="000000"/>
          <w:sz w:val="24"/>
          <w:szCs w:val="24"/>
        </w:rPr>
        <w:t>Η μακρά καλλιτεχνική του διαδρομή και αναγνώριση στην Ελλάδα και διεθνώς, αλλά και το καλλιτεχνικό του όραμα, αποτελούν στοιχεία που θα προσδώσουν στο Φεστιβάλ Αθηνών Επιδαύρου ακόμα μεγαλύτερο κύρος και παραστάσεις που το κοινό θα αγκαλιάσει με ακόμα μεγαλύτερο ενθουσιασμό. </w:t>
      </w:r>
    </w:p>
    <w:p w14:paraId="021B45FB" w14:textId="7D344C1C" w:rsidR="003870A5" w:rsidRPr="003870A5" w:rsidRDefault="003870A5" w:rsidP="00FC1B2F">
      <w:pPr>
        <w:pStyle w:val="Web"/>
        <w:spacing w:before="0" w:beforeAutospacing="0" w:after="0" w:afterAutospacing="0" w:line="276" w:lineRule="auto"/>
        <w:jc w:val="both"/>
        <w:rPr>
          <w:rFonts w:asciiTheme="minorHAnsi" w:hAnsiTheme="minorHAnsi" w:cstheme="minorHAnsi"/>
          <w:sz w:val="24"/>
          <w:szCs w:val="24"/>
        </w:rPr>
      </w:pPr>
      <w:r w:rsidRPr="003870A5">
        <w:rPr>
          <w:rFonts w:asciiTheme="minorHAnsi" w:hAnsiTheme="minorHAnsi" w:cstheme="minorHAnsi"/>
          <w:bCs/>
          <w:color w:val="000000"/>
          <w:sz w:val="24"/>
          <w:szCs w:val="24"/>
        </w:rPr>
        <w:t xml:space="preserve">Ευχαριστούμε την </w:t>
      </w:r>
      <w:r>
        <w:rPr>
          <w:rFonts w:asciiTheme="minorHAnsi" w:hAnsiTheme="minorHAnsi" w:cstheme="minorHAnsi"/>
          <w:bCs/>
          <w:color w:val="000000"/>
          <w:sz w:val="24"/>
          <w:szCs w:val="24"/>
        </w:rPr>
        <w:t>Κατερίνα</w:t>
      </w:r>
      <w:r w:rsidRPr="003870A5">
        <w:rPr>
          <w:rFonts w:asciiTheme="minorHAnsi" w:hAnsiTheme="minorHAnsi" w:cstheme="minorHAnsi"/>
          <w:bCs/>
          <w:color w:val="000000"/>
          <w:sz w:val="24"/>
          <w:szCs w:val="24"/>
        </w:rPr>
        <w:t xml:space="preserve"> Ευαγγελάτου για την προσφορά και το έργο της και ευχόμαστε μια γόνιμη και δημιουργική θητεία στον Μιχάλη Μαρμαρινό</w:t>
      </w:r>
      <w:r>
        <w:rPr>
          <w:rFonts w:asciiTheme="minorHAnsi" w:hAnsiTheme="minorHAnsi" w:cstheme="minorHAnsi"/>
          <w:bCs/>
          <w:color w:val="000000"/>
          <w:sz w:val="24"/>
          <w:szCs w:val="24"/>
        </w:rPr>
        <w:t>»</w:t>
      </w:r>
      <w:r w:rsidRPr="003870A5">
        <w:rPr>
          <w:rFonts w:asciiTheme="minorHAnsi" w:hAnsiTheme="minorHAnsi" w:cstheme="minorHAnsi"/>
          <w:bCs/>
          <w:color w:val="000000"/>
          <w:sz w:val="24"/>
          <w:szCs w:val="24"/>
        </w:rPr>
        <w:t>.</w:t>
      </w:r>
    </w:p>
    <w:p w14:paraId="16FAFB8F" w14:textId="22FF0318" w:rsidR="003B4B2F" w:rsidRPr="00AD0B49" w:rsidRDefault="003B4B2F" w:rsidP="00FC1B2F">
      <w:pPr>
        <w:spacing w:line="276" w:lineRule="auto"/>
        <w:jc w:val="both"/>
        <w:rPr>
          <w:rFonts w:cstheme="minorHAnsi"/>
        </w:rPr>
      </w:pPr>
    </w:p>
    <w:p w14:paraId="6DBA389F" w14:textId="592261C5" w:rsidR="00B52E14" w:rsidRPr="003870A5" w:rsidRDefault="00B52E14" w:rsidP="00FC1B2F">
      <w:pPr>
        <w:spacing w:line="276" w:lineRule="auto"/>
        <w:jc w:val="both"/>
        <w:rPr>
          <w:rFonts w:cstheme="minorHAnsi"/>
          <w:b/>
        </w:rPr>
      </w:pPr>
      <w:r w:rsidRPr="003870A5">
        <w:rPr>
          <w:rFonts w:cstheme="minorHAnsi"/>
          <w:b/>
        </w:rPr>
        <w:t xml:space="preserve">Σύντομο   έργο-βιογραφικό σημείωμα του Μιχαήλ </w:t>
      </w:r>
      <w:proofErr w:type="spellStart"/>
      <w:r w:rsidRPr="003870A5">
        <w:rPr>
          <w:rFonts w:cstheme="minorHAnsi"/>
          <w:b/>
        </w:rPr>
        <w:t>Μαρμαρινού</w:t>
      </w:r>
      <w:proofErr w:type="spellEnd"/>
      <w:r w:rsidRPr="003870A5">
        <w:rPr>
          <w:rFonts w:cstheme="minorHAnsi"/>
          <w:b/>
        </w:rPr>
        <w:t>:</w:t>
      </w:r>
    </w:p>
    <w:p w14:paraId="1C1B229A" w14:textId="5130B1E5" w:rsidR="00B52E14" w:rsidRPr="00B52E14" w:rsidRDefault="00B52E14" w:rsidP="00FC1B2F">
      <w:pPr>
        <w:spacing w:line="276" w:lineRule="auto"/>
        <w:jc w:val="both"/>
        <w:rPr>
          <w:rFonts w:cstheme="minorHAnsi"/>
        </w:rPr>
      </w:pPr>
      <w:r w:rsidRPr="00B52E14">
        <w:rPr>
          <w:rFonts w:cstheme="minorHAnsi"/>
        </w:rPr>
        <w:t>Ο Μιχαήλ Μαρμαρινός γεννήθηκε στην Αθήνα και σπούδασε Βιολογία, Υποκριτική και Θέατρο.</w:t>
      </w:r>
      <w:r w:rsidR="00C54D90">
        <w:rPr>
          <w:rFonts w:cstheme="minorHAnsi"/>
        </w:rPr>
        <w:t xml:space="preserve"> </w:t>
      </w:r>
      <w:r w:rsidRPr="00B52E14">
        <w:rPr>
          <w:rFonts w:cstheme="minorHAnsi"/>
        </w:rPr>
        <w:t>Ως σκηνοθέτης έχει παρουσιάσει έργα του στην Ελλάδα-συμπεριλαμβανομένου του Φεστιβάλ Επιδα</w:t>
      </w:r>
      <w:r w:rsidR="00FC1B2F">
        <w:rPr>
          <w:rFonts w:cstheme="minorHAnsi"/>
        </w:rPr>
        <w:t xml:space="preserve">ύρου- στην Ευρώπη και τη Βόρεια </w:t>
      </w:r>
      <w:r w:rsidRPr="00B52E14">
        <w:rPr>
          <w:rFonts w:cstheme="minorHAnsi"/>
        </w:rPr>
        <w:t>Αμερική, αντλώντας τόσο από το κλασικό και το σύγχρονο ρεπερτόριο, όσο και από λογοτεχνικά κείμενα, όπως και κείμενα συνθέσεω</w:t>
      </w:r>
      <w:r w:rsidR="00C54D90">
        <w:rPr>
          <w:rFonts w:cstheme="minorHAnsi"/>
        </w:rPr>
        <w:t>ς</w:t>
      </w:r>
      <w:r w:rsidR="00FC1B2F">
        <w:rPr>
          <w:rFonts w:cstheme="minorHAnsi"/>
        </w:rPr>
        <w:t>,</w:t>
      </w:r>
      <w:r w:rsidRPr="00B52E14">
        <w:rPr>
          <w:rFonts w:cstheme="minorHAnsi"/>
        </w:rPr>
        <w:t xml:space="preserve"> προϊόντα μιας διαδικασίας που ο ίδιος την έχει διατυπώσει ως «Η σκηνοθεσία ως  δραματουργία».</w:t>
      </w:r>
    </w:p>
    <w:p w14:paraId="580B24B7" w14:textId="440C10B1" w:rsidR="00B52E14" w:rsidRPr="00B52E14" w:rsidRDefault="00B52E14" w:rsidP="00FC1B2F">
      <w:pPr>
        <w:spacing w:line="276" w:lineRule="auto"/>
        <w:jc w:val="both"/>
        <w:rPr>
          <w:rFonts w:cstheme="minorHAnsi"/>
        </w:rPr>
      </w:pPr>
      <w:r w:rsidRPr="00B52E14">
        <w:rPr>
          <w:rFonts w:cstheme="minorHAnsi"/>
        </w:rPr>
        <w:t>Έχει σκηνοθετήσει παραστάσεις της εταιρείας θεάτρου «Διπλούς Έρως»  την οποία ίδρυσε το 1983-1984 και εξελίχθηκε στο «</w:t>
      </w:r>
      <w:proofErr w:type="spellStart"/>
      <w:r w:rsidRPr="00B52E14">
        <w:rPr>
          <w:rFonts w:cstheme="minorHAnsi"/>
        </w:rPr>
        <w:t>Theseum</w:t>
      </w:r>
      <w:proofErr w:type="spellEnd"/>
      <w:r w:rsidRPr="00B52E14">
        <w:rPr>
          <w:rFonts w:cstheme="minorHAnsi"/>
        </w:rPr>
        <w:t xml:space="preserve"> </w:t>
      </w:r>
      <w:proofErr w:type="spellStart"/>
      <w:r w:rsidRPr="00B52E14">
        <w:rPr>
          <w:rFonts w:cstheme="minorHAnsi"/>
        </w:rPr>
        <w:t>Ensemble</w:t>
      </w:r>
      <w:proofErr w:type="spellEnd"/>
      <w:r w:rsidRPr="00B52E14">
        <w:rPr>
          <w:rFonts w:cstheme="minorHAnsi"/>
        </w:rPr>
        <w:t xml:space="preserve">». Έχει, επίσης, </w:t>
      </w:r>
      <w:r w:rsidRPr="00B52E14">
        <w:rPr>
          <w:rFonts w:cstheme="minorHAnsi"/>
        </w:rPr>
        <w:lastRenderedPageBreak/>
        <w:t>συνεργαστεί, σε βασικούς ρόλους, μ</w:t>
      </w:r>
      <w:r w:rsidR="00FC1B2F">
        <w:rPr>
          <w:rFonts w:cstheme="minorHAnsi"/>
        </w:rPr>
        <w:t>ε καταξιωμένους σκηνοθέτες και,</w:t>
      </w:r>
      <w:r w:rsidRPr="00B52E14">
        <w:rPr>
          <w:rFonts w:cstheme="minorHAnsi"/>
        </w:rPr>
        <w:t xml:space="preserve"> με επιλεκτικές συμμετοχές, σε κινηματογραφικές ταινίες, μεγάλου μήκους. Διδάσκει </w:t>
      </w:r>
      <w:r w:rsidR="00FC1B2F">
        <w:rPr>
          <w:rFonts w:cstheme="minorHAnsi"/>
        </w:rPr>
        <w:t>θέατρο, από το 1994, αρχικά στο</w:t>
      </w:r>
      <w:r w:rsidRPr="00B52E14">
        <w:rPr>
          <w:rFonts w:cstheme="minorHAnsi"/>
        </w:rPr>
        <w:t xml:space="preserve"> Πανεπιστήμιο Πελοποννήσου και, από το 2006 έως σήμερα, ως τακτικός καθηγητής στο Αριστοτέλειο Πανεπιστήμιο Θεσσαλονίκης. Παράλληλα, έχει διευθύνει εργαστήρια και έχει παρουσιάσει εισηγήσεις σε δεκάδες σεμινάρια, στην Ελλάδα και το εξωτερικό.</w:t>
      </w:r>
    </w:p>
    <w:p w14:paraId="3E8C7837" w14:textId="77777777" w:rsidR="00B52E14" w:rsidRPr="00B52E14" w:rsidRDefault="00B52E14" w:rsidP="00FC1B2F">
      <w:pPr>
        <w:spacing w:line="276" w:lineRule="auto"/>
        <w:jc w:val="both"/>
        <w:rPr>
          <w:rFonts w:cstheme="minorHAnsi"/>
        </w:rPr>
      </w:pPr>
      <w:r w:rsidRPr="00B52E14">
        <w:rPr>
          <w:rFonts w:cstheme="minorHAnsi"/>
        </w:rPr>
        <w:t>Έργα του έχουν, επανειλημμένως, τιμηθεί με εγχώρια και διεθνή βραβεία, έχοντας αποδέκτης πλείστων διακρίσεων, στην Ελλάδα και το εξωτερικό. Από το 2006  ως το  2009, χρημάτισε πρόεδρος του Δ.Σ. του Διεθνούς Ινστιτούτου θεάτρου της UNESCO (Ελληνικό Τμήμα), ενώ το 2020 ως 2024  διετέλεσε Γενικός Καλλιτεχνικός Διευθυντής του «</w:t>
      </w:r>
      <w:proofErr w:type="spellStart"/>
      <w:r w:rsidRPr="00B52E14">
        <w:rPr>
          <w:rFonts w:cstheme="minorHAnsi"/>
        </w:rPr>
        <w:t>Ελευσίς</w:t>
      </w:r>
      <w:proofErr w:type="spellEnd"/>
      <w:r w:rsidRPr="00B52E14">
        <w:rPr>
          <w:rFonts w:cstheme="minorHAnsi"/>
        </w:rPr>
        <w:t xml:space="preserve"> 2023-Πολιτιστική Πρωτεύουσα της Ευρώπης».</w:t>
      </w:r>
    </w:p>
    <w:p w14:paraId="767AD6AA" w14:textId="11C92C6E" w:rsidR="00720B2F" w:rsidRPr="00B52E14" w:rsidRDefault="00720B2F" w:rsidP="00FC1B2F">
      <w:pPr>
        <w:spacing w:line="276" w:lineRule="auto"/>
        <w:jc w:val="both"/>
        <w:rPr>
          <w:rFonts w:cstheme="minorHAnsi"/>
        </w:rPr>
      </w:pPr>
    </w:p>
    <w:sectPr w:rsidR="00720B2F" w:rsidRPr="00B52E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3AA"/>
    <w:rsid w:val="000900E9"/>
    <w:rsid w:val="000F5584"/>
    <w:rsid w:val="00100FA2"/>
    <w:rsid w:val="00195F11"/>
    <w:rsid w:val="002065C2"/>
    <w:rsid w:val="002C63AA"/>
    <w:rsid w:val="002F041B"/>
    <w:rsid w:val="003870A5"/>
    <w:rsid w:val="003A1625"/>
    <w:rsid w:val="003B4B2F"/>
    <w:rsid w:val="00405A81"/>
    <w:rsid w:val="0045029A"/>
    <w:rsid w:val="00552ED9"/>
    <w:rsid w:val="00617727"/>
    <w:rsid w:val="00720B2F"/>
    <w:rsid w:val="0083557C"/>
    <w:rsid w:val="00885C11"/>
    <w:rsid w:val="00916094"/>
    <w:rsid w:val="00A66446"/>
    <w:rsid w:val="00AD0B49"/>
    <w:rsid w:val="00B4120F"/>
    <w:rsid w:val="00B42251"/>
    <w:rsid w:val="00B52E14"/>
    <w:rsid w:val="00B53A4C"/>
    <w:rsid w:val="00B61062"/>
    <w:rsid w:val="00C1047F"/>
    <w:rsid w:val="00C54D90"/>
    <w:rsid w:val="00D774C2"/>
    <w:rsid w:val="00DF524A"/>
    <w:rsid w:val="00E3655F"/>
    <w:rsid w:val="00E4776F"/>
    <w:rsid w:val="00E90DA2"/>
    <w:rsid w:val="00E96B33"/>
    <w:rsid w:val="00EB7440"/>
    <w:rsid w:val="00ED70D3"/>
    <w:rsid w:val="00F27EDC"/>
    <w:rsid w:val="00FA73EE"/>
    <w:rsid w:val="00FC1B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DC1B"/>
  <w15:chartTrackingRefBased/>
  <w15:docId w15:val="{2FF322A3-7993-407E-8BCE-4900A1C1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2C6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C6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C63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C63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C63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C63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63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63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63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63A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C63A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C63A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C63A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C63A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C63A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63A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63A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63AA"/>
    <w:rPr>
      <w:rFonts w:eastAsiaTheme="majorEastAsia" w:cstheme="majorBidi"/>
      <w:color w:val="272727" w:themeColor="text1" w:themeTint="D8"/>
    </w:rPr>
  </w:style>
  <w:style w:type="paragraph" w:styleId="a3">
    <w:name w:val="Title"/>
    <w:basedOn w:val="a"/>
    <w:next w:val="a"/>
    <w:link w:val="Char"/>
    <w:uiPriority w:val="10"/>
    <w:qFormat/>
    <w:rsid w:val="002C6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63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63A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63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63AA"/>
    <w:pPr>
      <w:spacing w:before="160"/>
      <w:jc w:val="center"/>
    </w:pPr>
    <w:rPr>
      <w:i/>
      <w:iCs/>
      <w:color w:val="404040" w:themeColor="text1" w:themeTint="BF"/>
    </w:rPr>
  </w:style>
  <w:style w:type="character" w:customStyle="1" w:styleId="Char1">
    <w:name w:val="Απόσπασμα Char"/>
    <w:basedOn w:val="a0"/>
    <w:link w:val="a5"/>
    <w:uiPriority w:val="29"/>
    <w:rsid w:val="002C63AA"/>
    <w:rPr>
      <w:i/>
      <w:iCs/>
      <w:color w:val="404040" w:themeColor="text1" w:themeTint="BF"/>
    </w:rPr>
  </w:style>
  <w:style w:type="paragraph" w:styleId="a6">
    <w:name w:val="List Paragraph"/>
    <w:basedOn w:val="a"/>
    <w:uiPriority w:val="34"/>
    <w:qFormat/>
    <w:rsid w:val="002C63AA"/>
    <w:pPr>
      <w:ind w:left="720"/>
      <w:contextualSpacing/>
    </w:pPr>
  </w:style>
  <w:style w:type="character" w:styleId="a7">
    <w:name w:val="Intense Emphasis"/>
    <w:basedOn w:val="a0"/>
    <w:uiPriority w:val="21"/>
    <w:qFormat/>
    <w:rsid w:val="002C63AA"/>
    <w:rPr>
      <w:i/>
      <w:iCs/>
      <w:color w:val="2F5496" w:themeColor="accent1" w:themeShade="BF"/>
    </w:rPr>
  </w:style>
  <w:style w:type="paragraph" w:styleId="a8">
    <w:name w:val="Intense Quote"/>
    <w:basedOn w:val="a"/>
    <w:next w:val="a"/>
    <w:link w:val="Char2"/>
    <w:uiPriority w:val="30"/>
    <w:qFormat/>
    <w:rsid w:val="002C6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C63AA"/>
    <w:rPr>
      <w:i/>
      <w:iCs/>
      <w:color w:val="2F5496" w:themeColor="accent1" w:themeShade="BF"/>
    </w:rPr>
  </w:style>
  <w:style w:type="character" w:styleId="a9">
    <w:name w:val="Intense Reference"/>
    <w:basedOn w:val="a0"/>
    <w:uiPriority w:val="32"/>
    <w:qFormat/>
    <w:rsid w:val="002C63AA"/>
    <w:rPr>
      <w:b/>
      <w:bCs/>
      <w:smallCaps/>
      <w:color w:val="2F5496" w:themeColor="accent1" w:themeShade="BF"/>
      <w:spacing w:val="5"/>
    </w:rPr>
  </w:style>
  <w:style w:type="paragraph" w:styleId="Web">
    <w:name w:val="Normal (Web)"/>
    <w:basedOn w:val="a"/>
    <w:uiPriority w:val="99"/>
    <w:semiHidden/>
    <w:unhideWhenUsed/>
    <w:rsid w:val="003870A5"/>
    <w:pPr>
      <w:spacing w:before="100" w:beforeAutospacing="1" w:after="100" w:afterAutospacing="1" w:line="240" w:lineRule="auto"/>
    </w:pPr>
    <w:rPr>
      <w:rFonts w:ascii="Calibri" w:hAnsi="Calibri" w:cs="Calibri"/>
      <w:kern w:val="0"/>
      <w:sz w:val="22"/>
      <w:szCs w:val="2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65CD04C-CCDF-4954-8C9D-52CC00042470}"/>
</file>

<file path=customXml/itemProps2.xml><?xml version="1.0" encoding="utf-8"?>
<ds:datastoreItem xmlns:ds="http://schemas.openxmlformats.org/officeDocument/2006/customXml" ds:itemID="{DCE8E284-4489-4181-BC5E-891F5906C3E7}"/>
</file>

<file path=customXml/itemProps3.xml><?xml version="1.0" encoding="utf-8"?>
<ds:datastoreItem xmlns:ds="http://schemas.openxmlformats.org/officeDocument/2006/customXml" ds:itemID="{AEE32879-4280-4FDC-8F04-3E0C9259E946}"/>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Μιχαήλ Μαρμαρινός ορίζεται Καλλιτεχνικός Διευθυντής του Φεστιβάλ Αθηνών- Επιδαύρου</dc:title>
  <dc:subject/>
  <dc:creator>Δημήτρης Αντωνίου</dc:creator>
  <cp:keywords/>
  <dc:description/>
  <cp:lastModifiedBy>Ελευθερία Πελτέκη</cp:lastModifiedBy>
  <cp:revision>2</cp:revision>
  <cp:lastPrinted>2025-04-28T08:35:00Z</cp:lastPrinted>
  <dcterms:created xsi:type="dcterms:W3CDTF">2025-04-28T11:56:00Z</dcterms:created>
  <dcterms:modified xsi:type="dcterms:W3CDTF">2025-04-28T11:56:00Z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